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6B" w:rsidRPr="007B0D6B" w:rsidRDefault="007B0D6B" w:rsidP="007B0D6B">
      <w:pPr>
        <w:spacing w:after="0" w:line="240" w:lineRule="auto"/>
        <w:jc w:val="center"/>
        <w:textAlignment w:val="baseline"/>
        <w:outlineLvl w:val="3"/>
        <w:rPr>
          <w:rFonts w:ascii="&amp;quot" w:eastAsia="Times New Roman" w:hAnsi="&amp;quot" w:cs="Times New Roman"/>
          <w:b/>
          <w:bCs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b/>
          <w:bCs/>
          <w:color w:val="111111"/>
          <w:sz w:val="27"/>
          <w:szCs w:val="27"/>
          <w:lang w:eastAsia="ru-RU"/>
        </w:rPr>
        <w:t>ПРАВИТЕЛЬСТВО РОССИЙСКОЙ ФЕДЕРАЦИИ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 </w:t>
      </w:r>
    </w:p>
    <w:p w:rsidR="007B0D6B" w:rsidRPr="007B0D6B" w:rsidRDefault="007B0D6B" w:rsidP="007B0D6B">
      <w:pPr>
        <w:spacing w:after="0" w:line="240" w:lineRule="auto"/>
        <w:jc w:val="center"/>
        <w:textAlignment w:val="baseline"/>
        <w:outlineLvl w:val="3"/>
        <w:rPr>
          <w:rFonts w:ascii="&amp;quot" w:eastAsia="Times New Roman" w:hAnsi="&amp;quot" w:cs="Times New Roman"/>
          <w:b/>
          <w:bCs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b/>
          <w:bCs/>
          <w:color w:val="111111"/>
          <w:sz w:val="27"/>
          <w:szCs w:val="27"/>
          <w:lang w:eastAsia="ru-RU"/>
        </w:rPr>
        <w:t>ПОСТАНОВЛЕНИЕ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 </w:t>
      </w:r>
    </w:p>
    <w:p w:rsidR="007B0D6B" w:rsidRPr="007B0D6B" w:rsidRDefault="007B0D6B" w:rsidP="007B0D6B">
      <w:pPr>
        <w:spacing w:after="0" w:line="240" w:lineRule="auto"/>
        <w:jc w:val="center"/>
        <w:textAlignment w:val="baseline"/>
        <w:outlineLvl w:val="3"/>
        <w:rPr>
          <w:rFonts w:ascii="&amp;quot" w:eastAsia="Times New Roman" w:hAnsi="&amp;quot" w:cs="Times New Roman"/>
          <w:b/>
          <w:bCs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b/>
          <w:bCs/>
          <w:color w:val="111111"/>
          <w:sz w:val="27"/>
          <w:szCs w:val="27"/>
          <w:lang w:eastAsia="ru-RU"/>
        </w:rPr>
        <w:t>от 16 сентября 2020 г. № 1467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 </w:t>
      </w:r>
    </w:p>
    <w:p w:rsidR="007B0D6B" w:rsidRPr="007B0D6B" w:rsidRDefault="007B0D6B" w:rsidP="007B0D6B">
      <w:pPr>
        <w:spacing w:after="0" w:line="240" w:lineRule="auto"/>
        <w:jc w:val="center"/>
        <w:textAlignment w:val="baseline"/>
        <w:outlineLvl w:val="3"/>
        <w:rPr>
          <w:rFonts w:ascii="&amp;quot" w:eastAsia="Times New Roman" w:hAnsi="&amp;quot" w:cs="Times New Roman"/>
          <w:b/>
          <w:bCs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b/>
          <w:bCs/>
          <w:color w:val="111111"/>
          <w:sz w:val="27"/>
          <w:szCs w:val="27"/>
          <w:lang w:eastAsia="ru-RU"/>
        </w:rPr>
        <w:t>МОСКВА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 </w:t>
      </w:r>
    </w:p>
    <w:p w:rsidR="007B0D6B" w:rsidRPr="007B0D6B" w:rsidRDefault="007B0D6B" w:rsidP="007B0D6B">
      <w:pPr>
        <w:spacing w:after="0" w:line="240" w:lineRule="auto"/>
        <w:jc w:val="center"/>
        <w:textAlignment w:val="baseline"/>
        <w:outlineLvl w:val="3"/>
        <w:rPr>
          <w:rFonts w:ascii="&amp;quot" w:eastAsia="Times New Roman" w:hAnsi="&amp;quot" w:cs="Times New Roman"/>
          <w:b/>
          <w:bCs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b/>
          <w:bCs/>
          <w:color w:val="111111"/>
          <w:sz w:val="27"/>
          <w:szCs w:val="27"/>
          <w:lang w:eastAsia="ru-RU"/>
        </w:rPr>
        <w:t>О лицензировании производства маркшейдерских работ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 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В соответствии с Федеральным законом "О лицензировании отдельных видов деятельности" Правительство Российской Федерации постановляет: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1. Утвердить прилагаемое Положение о лицензировании производства маркшейдерских работ.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2. </w:t>
      </w:r>
      <w:proofErr w:type="gramStart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Реализация полномочий, предусмотренных настоящим постановлением, осуществляется Федеральной службой по экологическому, технологическому и атомному надзору в пределах установленной Правительством Российской Федерации предельной численности работников и бюджетных ассигнований, предусмотренных Службе в федеральном бюджете на руководство и управление в сфере установленных функций.</w:t>
      </w:r>
      <w:proofErr w:type="gramEnd"/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3. Федеральной службе по экологическому, технологическому и атомному надзору представить до 1 августа 2021 г. в Правительство Российской Федерации доклад о правоприменительной практике реализации настоящего постановления в первом полугодии 2021 г.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4. Настоящее постановление вступает в силу с 1 января 2021 г., за исключением подпункта "а" пункта 4 и подпункта "б" пункта 6 Положения о лицензировании производства маркшейдерских работ, утвержденного настоящим постановлением, в части, касающейся дополнительного профессионального образования в области промышленной безопасности. 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5. Подпункт "а" пункта 4 и подпункт "б" пункта 6 Положения о лицензировании производства маркшейдерских работ, утвержденного настоящим постановлением, в части, касающейся дополнительного профессионального образования в области промышленной безопасности, вступают в силу с 1 июля 2021 г.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6. Настоящее постановление действует 6 лет со дня его вступления в силу.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 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 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 xml:space="preserve">Председатель </w:t>
      </w:r>
      <w:proofErr w:type="spellStart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ПравительстваРоссийской</w:t>
      </w:r>
      <w:proofErr w:type="spellEnd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 xml:space="preserve"> Федерации                               </w:t>
      </w:r>
      <w:proofErr w:type="spellStart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М.Мишустин</w:t>
      </w:r>
      <w:proofErr w:type="spellEnd"/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 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 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proofErr w:type="spellStart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УТВЕРЖДЕНОпостановлением</w:t>
      </w:r>
      <w:proofErr w:type="spellEnd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ПравительстваРоссийской</w:t>
      </w:r>
      <w:proofErr w:type="spellEnd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Федерацииот</w:t>
      </w:r>
      <w:proofErr w:type="spellEnd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 16 сентября 2020 г. № 1467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 </w:t>
      </w:r>
    </w:p>
    <w:p w:rsidR="007B0D6B" w:rsidRPr="007B0D6B" w:rsidRDefault="007B0D6B" w:rsidP="007B0D6B">
      <w:pPr>
        <w:spacing w:after="0" w:line="240" w:lineRule="auto"/>
        <w:jc w:val="center"/>
        <w:textAlignment w:val="baseline"/>
        <w:outlineLvl w:val="3"/>
        <w:rPr>
          <w:rFonts w:ascii="&amp;quot" w:eastAsia="Times New Roman" w:hAnsi="&amp;quot" w:cs="Times New Roman"/>
          <w:b/>
          <w:bCs/>
          <w:color w:val="111111"/>
          <w:sz w:val="27"/>
          <w:szCs w:val="27"/>
          <w:lang w:eastAsia="ru-RU"/>
        </w:rPr>
      </w:pPr>
      <w:proofErr w:type="spellStart"/>
      <w:r w:rsidRPr="007B0D6B">
        <w:rPr>
          <w:rFonts w:ascii="&amp;quot" w:eastAsia="Times New Roman" w:hAnsi="&amp;quot" w:cs="Times New Roman"/>
          <w:b/>
          <w:bCs/>
          <w:color w:val="111111"/>
          <w:sz w:val="27"/>
          <w:szCs w:val="27"/>
          <w:lang w:eastAsia="ru-RU"/>
        </w:rPr>
        <w:t>ПОЛОЖЕНИЕо</w:t>
      </w:r>
      <w:proofErr w:type="spellEnd"/>
      <w:r w:rsidRPr="007B0D6B">
        <w:rPr>
          <w:rFonts w:ascii="&amp;quot" w:eastAsia="Times New Roman" w:hAnsi="&amp;quot" w:cs="Times New Roman"/>
          <w:b/>
          <w:bCs/>
          <w:color w:val="111111"/>
          <w:sz w:val="27"/>
          <w:szCs w:val="27"/>
          <w:lang w:eastAsia="ru-RU"/>
        </w:rPr>
        <w:t xml:space="preserve"> </w:t>
      </w:r>
      <w:proofErr w:type="gramStart"/>
      <w:r w:rsidRPr="007B0D6B">
        <w:rPr>
          <w:rFonts w:ascii="&amp;quot" w:eastAsia="Times New Roman" w:hAnsi="&amp;quot" w:cs="Times New Roman"/>
          <w:b/>
          <w:bCs/>
          <w:color w:val="111111"/>
          <w:sz w:val="27"/>
          <w:szCs w:val="27"/>
          <w:lang w:eastAsia="ru-RU"/>
        </w:rPr>
        <w:t>лицензировании</w:t>
      </w:r>
      <w:proofErr w:type="gramEnd"/>
      <w:r w:rsidRPr="007B0D6B">
        <w:rPr>
          <w:rFonts w:ascii="&amp;quot" w:eastAsia="Times New Roman" w:hAnsi="&amp;quot" w:cs="Times New Roman"/>
          <w:b/>
          <w:bCs/>
          <w:color w:val="111111"/>
          <w:sz w:val="27"/>
          <w:szCs w:val="27"/>
          <w:lang w:eastAsia="ru-RU"/>
        </w:rPr>
        <w:t xml:space="preserve"> производства маркшейдерских работ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 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lastRenderedPageBreak/>
        <w:t xml:space="preserve">1. Настоящее Положение определяет порядок лицензирования производства маркшейдерских работ. 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2. Лицензирование производства маркшейдерских работ осуществляется Федеральной службой по экологическому, технологическому и атомному надзору (далее - лицензирующий орган).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3. Лицензируемая деятельность включает в себя выполнение следующих работ и услуг: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а) создание маркшейдерских опорных и съемочных сетей;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proofErr w:type="gramStart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б) создание маркшейдерских сетей для наблюдения за сдвижением земной поверхности, деформациями горных выработок, зданий, сооружений и объектов при осуществлении работ, связанных с пользованием недрами;</w:t>
      </w:r>
      <w:proofErr w:type="gramEnd"/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в) пространственно-геометрические измерения горных разработок и объектов, связанных с пользованием недрами, зданий и сооружений, определение их параметров, местоположения и соответствия проектной документации, а также наблюдения за состоянием горных отводов;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 xml:space="preserve">г) учет и обоснование объемов горных разработок; 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д) ведение горной графической документации;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е) обоснование границ горных отводов, определение опасных зон горных разработок, мер по охране горных разработок, зданий, сооружений и объектов от воздействия работ, связанных с пользованием недрами;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ж) проектирование маркшейдерских работ.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4. Лицензионными требованиями к соискателю лицензии на осуществление лицензируемой деятельности и (или) лицензиату являются: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proofErr w:type="gramStart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а) наличие в штате юридического лица специалиста (работника) на должности главного маркшейдера организации, имеющего высшее образование по специальности "маркшейдерское дело" и стаж работы в области лицензируемой деятельности не менее 3 лет из последних 5 календарных лет или имеющего высшее техническое образование, прошедшего профессиональную переподготовку в области промышленной безопасности по типовой дополнительной программе профессиональной переподготовки по специальности "маркшейдерское дело" и имеющего</w:t>
      </w:r>
      <w:proofErr w:type="gramEnd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 xml:space="preserve"> стаж работы в области осуществления лицензируемой деятельности не менее 5 лет из последних 7 календарных лет, аттестованного в области промышленной безопасности (маркшейдерского обеспечения безопасного ведения горных работ), для которого указанное место работы является основным;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proofErr w:type="gramStart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б) наличие у индивидуального предпринимателя высшего образования по специальности "маркшейдерское дело" и стажа работы в области лицензируемой деятельности не менее 3 лет из последних 5 календарных лет или высшего технического образования (при условии прохождения им профессиональной переподготовки в области промышленной безопасности по типовой дополнительной программе профессиональной переподготовки по специальности "маркшейдерское дело") и стажа работы в области осуществления лицензируемой деятельности не</w:t>
      </w:r>
      <w:proofErr w:type="gramEnd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 xml:space="preserve"> менее 5 лет из последних 7 календарных лет, аттестованного в области промышленной безопасности (маркшейдерского обеспечения безопасного ведения горных работ); 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lastRenderedPageBreak/>
        <w:t xml:space="preserve">в) организация производственного </w:t>
      </w:r>
      <w:proofErr w:type="gramStart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контроля за</w:t>
      </w:r>
      <w:proofErr w:type="gramEnd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 xml:space="preserve"> соблюдением требований промышленной безопасности при ведении горных работ в соответствии с Федеральным законом "О промышленной безопасности опасных производственных объектов" и установленными требованиями в области производства маркшейдерских работ (в случае если соискатель лицензии и (или) лицензиат являются </w:t>
      </w:r>
      <w:proofErr w:type="spellStart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недропользователями</w:t>
      </w:r>
      <w:proofErr w:type="spellEnd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);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 xml:space="preserve">г) наличие принадлежащих на праве собственности или ином законном основании оборудования для обработки результатов измерений и средств измерений, соответствующих классификации по точности и техническим требованиям (условиям) производства маркшейдерских работ, в том числе: 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высокоточных, точных и технических средств измерений - для работ, указанных в подпунктах "а" - "в" пункта 3 настоящего Положения;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точных и технических средств измерений - для работ, указанных в подпункте "е" пункта 3 настоящего Положения;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технических средств измерений - для работ, указанных в подпунктах "г" и "д" пункта 3 настоящего Положения;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д) повышение квалификации работников юридического лица, индивидуального предпринимателя, осуществляющих лицензируемую деятельность, в области промышленной безопасности по типовой дополнительной программе повышения квалификации в области маркшейдерского обеспечения горных работ не реже одного раза в 3 года.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5. Лицензионными требованиями к лицензиату при осуществлении деятельности по производству маркшейдерских работ помимо требований, указанных в пункте 4 настоящего Положения, являются: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а) допуск к выполнению работ, составляющих лицензируемую деятельность, лиц, имеющих специальную подготовку и квалификацию в соответствии с пунктом 1 части пятой статьи 24 Закона Российской Федерации "О недрах";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б) проведение маркшейдерских наблюдений, достаточных для обеспечения нормального технологического цикла горных работ и прогнозирования опасных ситуаций, своевременное определение и нанесение на планы горных работ опасных зон в соответствии с пунктом 5 части пятой статьи 24 Закона Российской Федерации "О недрах";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в) ведение маркшейдерской документации при осуществлении всех видов пользования недрами и обеспечение ее сохранности в соответствии с пунктами 3 и 11 части второй статьи 22 Закона Российской Федерации "О недрах";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г) осуществление измерений с применением средств измерений утвержденного типа, прошедших поверку в соответствии с Федеральным законом "Об обеспечении единства измерений" и (или) калибровку (контрольную проверку), обеспечивающих заданную точность в соответствии с методами (методиками) производства маркшейдерских работ;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proofErr w:type="gramStart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 xml:space="preserve">д) производство маркшейдерских работ, включая создание маркшейдерских опорных, съемочных сетей и сетей для наблюдения за сдвижением земной поверхности, деформациями горных выработок, зданий, сооружений и объектов, при ведении работ, связанных с пользованием недрами, осуществление пространственных измерений и определений параметров горных </w:t>
      </w: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lastRenderedPageBreak/>
        <w:t>разработок, подземных и наземных сооружений, положений участков строительства и (или) эксплуатации объектов (сооружений), границ горных отводов, границ ведения горных и взрывных</w:t>
      </w:r>
      <w:proofErr w:type="gramEnd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 xml:space="preserve"> работ, опасных зон, зон охраны от вредного влияния горных разработок и сдвижения горных пород, контуров предохранительных целиков, разноса бортов карьеров и разрезов в соответствии с требованиями по проведению маркшейдерских работ, методиками (методами) измерений и установленными показателями точности измерений;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е) выполнение работ в соответствии с проектной документацией на проведение работ, связанных с пользованием недрами, согласованными в установленном порядке органом государственного горного надзора планами и схемами развития горных работ и проектной документацией на производство маркшейдерских работ.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6. Для получения лицензии соискатель лицензии направляет или представляет в лицензирующий орган заявление с указанием видов (перечня) работ (услуг), составляющих лицензируемую деятельность и планируемых к выполнению на объектах недропользования, оформленное в соответствии с частью 1 статьи 13 Федерального закона "О лицензировании отдельных видов деятельности", а также следующие документы и сведения: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 xml:space="preserve">а) сведения об организации производственного </w:t>
      </w:r>
      <w:proofErr w:type="gramStart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контроля за</w:t>
      </w:r>
      <w:proofErr w:type="gramEnd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 xml:space="preserve"> соблюдением требований промышленной безопасности при ведении горных работ (в случае если соискатель лицензии и (или) лицензиат являются </w:t>
      </w:r>
      <w:proofErr w:type="spellStart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недропользователями</w:t>
      </w:r>
      <w:proofErr w:type="spellEnd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 xml:space="preserve">); 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б) копии документов (дипломы, аттестаты, удостоверения), подтверждающих специальную подготовку (образование), аттестацию и квалификацию работников соискателя лицензии, осуществляющих лицензируемую деятельность;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в) копии документов или заверенные в установленном порядке выписки из документов, подтверждающих наличие у соискателя лицензии работников, осуществляющих лицензируемую деятельность, и их стаж работы в области осуществления лицензируемой деятельности;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proofErr w:type="gramStart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г) копии документов, подтверждающих наличие необходимых для осуществления лицензируемой деятельности и принадлежащих соискателю лицензии на праве собственности или ином законном основании оборудования, средств измерений с приложением копий свидетельств (сертификатов) о поверке и (или) калибровке (контрольной проверке) средств измерений, а также копии документов на используемые при производстве маркшейдерских работ программные средства и специальные информационные ресурсы накопления и обработки результатов измерений;</w:t>
      </w:r>
      <w:proofErr w:type="gramEnd"/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д) опись прилагаемых документов.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7. </w:t>
      </w:r>
      <w:proofErr w:type="gramStart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При намерении лицензиата выполнять составляющие лицензируемую деятельность работы (оказывать услуги), не указанные в лицензии, в заявлении о переоформлении лицензии указываются наименования этих работ (услуг), перечень адресов, по которым предполагается выполнять работы (оказывать услуги), сведения, указанные в подпункте "а" пункта 6 настоящего Положения, а также к заявлению прилагаются документы (копии), предусмотренные подпунктами "б" - "г" пункта 6 настоящего Положения. </w:t>
      </w:r>
      <w:proofErr w:type="gramEnd"/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lastRenderedPageBreak/>
        <w:t>8. Осуществление лицензиатом лицензируемой деятельности по адресу, не указанному в лицензии, не требует переоформления лицензии.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9. Грубым нарушением лицензионных требований является невыполнение лицензиатом требований, предусмотренных пунктом 4, подпунктами "а" - "г" и "е" пункта 5 настоящего Положения, повлекшее за собой последствия, предусмотренные частью 11 статьи 19 Федерального закона "О лицензировании отдельных видов деятельности". 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10. </w:t>
      </w:r>
      <w:proofErr w:type="gramStart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Представление соискателем лицензии заявления о предоставлении лицензии и документов, необходимых для получения лицензии, их прием лицензирующим органом, принятие решений о предоставлении лицензии (об отказе в предоставлении лицензии), переоформлении лицензии (об отказе в переоформлении лицензии), приостановлении, возобновлении, прекращении действия лицензии и ее аннулировании, формирование и ведение лицензионного дела, ведение реестра лицензий и предоставление сведений, содержащихся в реестре лицензий, лицензионных делах соискателей</w:t>
      </w:r>
      <w:proofErr w:type="gramEnd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 xml:space="preserve"> лицензий и (или) лицензиатов, в том числе в электронном виде, осуществляются в порядке, установленном Федеральным законом "О лицензировании отдельных видов деятельности". 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 xml:space="preserve">11. Федеральный лицензионный </w:t>
      </w:r>
      <w:proofErr w:type="gramStart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контроль за</w:t>
      </w:r>
      <w:proofErr w:type="gramEnd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 xml:space="preserve"> производством маркшейдерских работ (далее - лицензионный контроль) осуществляется в порядке, установленном Федеральным законом "О защите прав юридических лиц и индивидуальных предпринимателей при осуществлении государственного контроля (надзора) и муниципального контроля", с учетом особенностей организации и проведения проверок, установленных Федеральным законом "О лицензировании отдельных видов деятельности".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12. Лицензионный контроль осуществляется лицензирующим органом.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13. Предметом лицензионного контроля является соблюдение лицензиатом (соискателем лицензии) лицензионных требований.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14. Лицензионный контроль осуществляется посредством организации и проведения мероприятий по профилактике нарушений лицензионных требований, наблюдения за соблюдением лицензионных требований при производстве маркшейдерских работ, проверок лицензиатов (соискателей лицензий),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нарушений.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15. При проведении мероприятий по профилактике нарушений лицензионных требований специальные профилактические мероприятия, направленные на предупреждение причинения вреда, возникновения чрезвычайных ситуаций природного и техногенного характера, не проводятся.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16. Должностными лицами лицензирующего органа, осуществляющими лицензионный контроль, являются: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а) руководитель лицензирующего органа, его заместители;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б) руководители структурных подразделений центрального аппарата лицензирующего органа, их заместители, в ведении которых находятся вопросы лицензионного контроля;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lastRenderedPageBreak/>
        <w:t>в) федеральные государственные гражданские служащие категории "специалисты" ведущей и старшей групп должностей в структурных подразделениях центрального аппарата лицензирующего органа, в ведении которых находятся вопросы лицензионного контроля;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г) руководители территориальных органов лицензирующего органа, их заместители;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д) начальники отделов и заместители начальников отделов территориальных органов лицензирующего органа, в ведении которых находятся вопросы лицензионного контроля;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е) федеральные государственные гражданские служащие категории "специалисты" ведущей и старшей групп должностей в территориальных органах лицензирующего органа, в ведении которых находятся вопросы лицензионного контроля.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17. </w:t>
      </w:r>
      <w:proofErr w:type="gramStart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При проведении проверки сведений, содержащихся в представленных соискателем лицензии (лицензиатом) заявлении и прилагаемых к нему документах (сведениях о документах), лицензирующий орган запрашивает необходимые для предоставления государственных услуг в области лицензирования сведения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порядке, установленном Федеральным законом</w:t>
      </w:r>
      <w:proofErr w:type="gramEnd"/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 xml:space="preserve"> "Об организации предоставления государственных и муниципальных услуг".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 xml:space="preserve">18. За предоставление или переоформление лицензии уплачивается государственная пошлина в порядке и размерах, которые установлены законодательством Российской Федерации о налогах и сборах. 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19. Информация, содержащая сведения, предусмотренные частью 1 статьи 21 Федерального закона "О лицензировании отдельных видов деятельности", размещается в официальных электронных или печатных средствах массовой информации лицензирующего органа в течение 10 рабочих дней со дня: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а) официального опубликования нормативных правовых актов, устанавливающих обязательные требования к лицензируемой деятельности;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б) принятия лицензирующим органом решения о предоставлении и переоформлении лицензии, приостановлении и возобновлении ее действия;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в) получения от Федеральной налоговой службы сведений о ликвидации юридического лица или прекращении его деятельности в результате реорганизации, о прекращении физическим лицом деятельности в качестве индивидуального предпринимателя;</w:t>
      </w:r>
    </w:p>
    <w:p w:rsidR="007B0D6B" w:rsidRPr="007B0D6B" w:rsidRDefault="007B0D6B" w:rsidP="007B0D6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</w:pPr>
      <w:r w:rsidRPr="007B0D6B">
        <w:rPr>
          <w:rFonts w:ascii="&amp;quot" w:eastAsia="Times New Roman" w:hAnsi="&amp;quot" w:cs="Times New Roman"/>
          <w:color w:val="111111"/>
          <w:sz w:val="27"/>
          <w:szCs w:val="27"/>
          <w:lang w:eastAsia="ru-RU"/>
        </w:rPr>
        <w:t>г) вступления в законную силу решения суда об аннулировании лицензии.</w:t>
      </w:r>
    </w:p>
    <w:p w:rsidR="00D82CC9" w:rsidRDefault="007B0D6B">
      <w:bookmarkStart w:id="0" w:name="_GoBack"/>
      <w:bookmarkEnd w:id="0"/>
    </w:p>
    <w:sectPr w:rsidR="00D8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6B"/>
    <w:rsid w:val="007B0D6B"/>
    <w:rsid w:val="00E0329D"/>
    <w:rsid w:val="00F5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B0D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B0D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B0D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B0D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lic02</dc:creator>
  <cp:lastModifiedBy>lic02</cp:lastModifiedBy>
  <cp:revision>1</cp:revision>
  <dcterms:created xsi:type="dcterms:W3CDTF">2021-01-20T12:25:00Z</dcterms:created>
  <dcterms:modified xsi:type="dcterms:W3CDTF">2021-01-20T12:26:00Z</dcterms:modified>
</cp:coreProperties>
</file>